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95730" w14:textId="77777777" w:rsidR="0078109D" w:rsidRPr="0078109D" w:rsidRDefault="0078109D" w:rsidP="0078109D">
      <w:pPr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78109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42A304" wp14:editId="47EDCBB3">
                <wp:simplePos x="0" y="0"/>
                <wp:positionH relativeFrom="column">
                  <wp:posOffset>2600325</wp:posOffset>
                </wp:positionH>
                <wp:positionV relativeFrom="paragraph">
                  <wp:posOffset>227965</wp:posOffset>
                </wp:positionV>
                <wp:extent cx="904875" cy="400050"/>
                <wp:effectExtent l="0" t="0" r="28575" b="1905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4000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72EFC9" id="Ellipse 10" o:spid="_x0000_s1026" style="position:absolute;margin-left:204.75pt;margin-top:17.95pt;width:71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" filled="f" strokecolor="windowText" strokeweight="2pt"/>
            </w:pict>
          </mc:Fallback>
        </mc:AlternateContent>
      </w:r>
      <w:r w:rsidRPr="0078109D">
        <w:rPr>
          <w:rFonts w:ascii="Arial" w:hAnsi="Arial" w:cs="Arial"/>
          <w:sz w:val="28"/>
          <w:szCs w:val="28"/>
          <w:u w:val="single"/>
        </w:rPr>
        <w:t xml:space="preserve">Exercice </w:t>
      </w:r>
      <w:r w:rsidRPr="0078109D">
        <w:rPr>
          <w:rFonts w:ascii="Arial" w:hAnsi="Arial" w:cs="Arial"/>
          <w:sz w:val="28"/>
          <w:szCs w:val="28"/>
        </w:rPr>
        <w:t xml:space="preserve"> : </w:t>
      </w:r>
      <w:r w:rsidRPr="0078109D">
        <w:rPr>
          <w:rFonts w:ascii="Arial" w:hAnsi="Arial" w:cs="Arial"/>
          <w:b/>
          <w:sz w:val="28"/>
          <w:szCs w:val="28"/>
        </w:rPr>
        <w:t xml:space="preserve">Quel est le synonyme du mot souligné ? Entoure-le. </w:t>
      </w:r>
    </w:p>
    <w:p w14:paraId="00F2B6D8" w14:textId="70439A81" w:rsidR="0078109D" w:rsidRPr="0078109D" w:rsidRDefault="0078109D" w:rsidP="0078109D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78109D">
        <w:rPr>
          <w:rFonts w:ascii="Arial" w:hAnsi="Arial" w:cs="Arial"/>
          <w:b/>
          <w:sz w:val="28"/>
          <w:szCs w:val="28"/>
        </w:rPr>
        <w:t xml:space="preserve">Exemple : </w:t>
      </w:r>
      <w:r>
        <w:rPr>
          <w:rFonts w:ascii="Arial" w:hAnsi="Arial" w:cs="Arial"/>
          <w:b/>
          <w:sz w:val="28"/>
          <w:szCs w:val="28"/>
          <w:u w:val="single"/>
        </w:rPr>
        <w:t>manger</w:t>
      </w:r>
      <w:r w:rsidRPr="0078109D">
        <w:rPr>
          <w:rFonts w:ascii="Arial" w:hAnsi="Arial" w:cs="Arial"/>
          <w:b/>
          <w:sz w:val="28"/>
          <w:szCs w:val="28"/>
        </w:rPr>
        <w:t xml:space="preserve"> </w:t>
      </w:r>
      <w:r w:rsidRPr="0078109D">
        <w:rPr>
          <w:rFonts w:ascii="Arial" w:hAnsi="Arial" w:cs="Arial"/>
          <w:b/>
          <w:sz w:val="28"/>
          <w:szCs w:val="28"/>
        </w:rPr>
        <w:tab/>
        <w:t xml:space="preserve">  </w:t>
      </w:r>
      <w:r>
        <w:rPr>
          <w:rFonts w:ascii="Arial" w:hAnsi="Arial" w:cs="Arial"/>
          <w:b/>
          <w:sz w:val="28"/>
          <w:szCs w:val="28"/>
        </w:rPr>
        <w:t>parler</w:t>
      </w:r>
      <w:r w:rsidRPr="0078109D">
        <w:rPr>
          <w:rFonts w:ascii="Arial" w:hAnsi="Arial" w:cs="Arial"/>
          <w:b/>
          <w:sz w:val="28"/>
          <w:szCs w:val="28"/>
        </w:rPr>
        <w:t xml:space="preserve"> </w:t>
      </w:r>
      <w:r w:rsidRPr="0078109D">
        <w:rPr>
          <w:rFonts w:ascii="Arial" w:hAnsi="Arial" w:cs="Arial"/>
          <w:sz w:val="28"/>
          <w:szCs w:val="28"/>
        </w:rPr>
        <w:t xml:space="preserve"> </w:t>
      </w:r>
      <w:r w:rsidRPr="0078109D">
        <w:rPr>
          <w:rFonts w:ascii="Arial" w:hAnsi="Arial" w:cs="Arial"/>
          <w:b/>
          <w:sz w:val="28"/>
          <w:szCs w:val="28"/>
        </w:rPr>
        <w:t xml:space="preserve">– </w:t>
      </w:r>
      <w:r w:rsidRPr="0078109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déjeun</w:t>
      </w:r>
      <w:r w:rsidRPr="0078109D">
        <w:rPr>
          <w:rFonts w:ascii="Arial" w:hAnsi="Arial" w:cs="Arial"/>
          <w:b/>
          <w:sz w:val="28"/>
          <w:szCs w:val="28"/>
        </w:rPr>
        <w:t>er</w:t>
      </w:r>
    </w:p>
    <w:p w14:paraId="7A5D1DE2" w14:textId="1B8DF1B1" w:rsidR="0078109D" w:rsidRPr="0078109D" w:rsidRDefault="0078109D" w:rsidP="0078109D">
      <w:pPr>
        <w:numPr>
          <w:ilvl w:val="0"/>
          <w:numId w:val="10"/>
        </w:numPr>
        <w:spacing w:before="240" w:after="160" w:line="360" w:lineRule="auto"/>
        <w:ind w:left="357" w:hanging="357"/>
        <w:contextualSpacing/>
        <w:rPr>
          <w:rFonts w:ascii="Arial" w:eastAsia="Times New Roman" w:hAnsi="Arial" w:cs="Arial"/>
          <w:sz w:val="28"/>
          <w:szCs w:val="28"/>
          <w:lang w:eastAsia="fr-FR"/>
        </w:rPr>
      </w:pPr>
      <w:r>
        <w:rPr>
          <w:rFonts w:ascii="Arial" w:eastAsia="Times New Roman" w:hAnsi="Arial" w:cs="Arial"/>
          <w:sz w:val="28"/>
          <w:szCs w:val="28"/>
          <w:u w:val="single"/>
          <w:lang w:eastAsia="fr-FR"/>
        </w:rPr>
        <w:t>laid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 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>
        <w:rPr>
          <w:rFonts w:ascii="Arial" w:eastAsia="Times New Roman" w:hAnsi="Arial" w:cs="Arial"/>
          <w:sz w:val="28"/>
          <w:szCs w:val="28"/>
          <w:lang w:eastAsia="fr-FR"/>
        </w:rPr>
        <w:t>moche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 –  </w:t>
      </w:r>
      <w:r>
        <w:rPr>
          <w:rFonts w:ascii="Arial" w:eastAsia="Times New Roman" w:hAnsi="Arial" w:cs="Arial"/>
          <w:sz w:val="28"/>
          <w:szCs w:val="28"/>
          <w:lang w:eastAsia="fr-FR"/>
        </w:rPr>
        <w:t>beau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</w:p>
    <w:p w14:paraId="615067C1" w14:textId="49FB08F0" w:rsidR="0078109D" w:rsidRPr="0078109D" w:rsidRDefault="0078109D" w:rsidP="0078109D">
      <w:pPr>
        <w:numPr>
          <w:ilvl w:val="0"/>
          <w:numId w:val="10"/>
        </w:numPr>
        <w:spacing w:before="480" w:after="160" w:line="360" w:lineRule="auto"/>
        <w:ind w:left="357" w:hanging="357"/>
        <w:contextualSpacing/>
        <w:rPr>
          <w:rFonts w:ascii="Arial" w:eastAsia="Times New Roman" w:hAnsi="Arial" w:cs="Arial"/>
          <w:sz w:val="28"/>
          <w:szCs w:val="28"/>
          <w:lang w:eastAsia="fr-FR"/>
        </w:rPr>
      </w:pPr>
      <w:r>
        <w:rPr>
          <w:rFonts w:ascii="Arial" w:eastAsia="Times New Roman" w:hAnsi="Arial" w:cs="Arial"/>
          <w:sz w:val="28"/>
          <w:szCs w:val="28"/>
          <w:u w:val="single"/>
          <w:lang w:eastAsia="fr-FR"/>
        </w:rPr>
        <w:t>content</w:t>
      </w:r>
      <w:r>
        <w:rPr>
          <w:rFonts w:ascii="Arial" w:eastAsia="Times New Roman" w:hAnsi="Arial" w:cs="Arial"/>
          <w:sz w:val="28"/>
          <w:szCs w:val="28"/>
          <w:u w:val="single"/>
          <w:lang w:eastAsia="fr-FR"/>
        </w:rPr>
        <w:tab/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  <w:t xml:space="preserve"> 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>
        <w:rPr>
          <w:rFonts w:ascii="Arial" w:eastAsia="Times New Roman" w:hAnsi="Arial" w:cs="Arial"/>
          <w:sz w:val="28"/>
          <w:szCs w:val="28"/>
          <w:lang w:eastAsia="fr-FR"/>
        </w:rPr>
        <w:t xml:space="preserve">heureux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–  </w:t>
      </w:r>
      <w:r>
        <w:rPr>
          <w:rFonts w:ascii="Arial" w:eastAsia="Times New Roman" w:hAnsi="Arial" w:cs="Arial"/>
          <w:sz w:val="28"/>
          <w:szCs w:val="28"/>
          <w:lang w:eastAsia="fr-FR"/>
        </w:rPr>
        <w:t>triste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</w:p>
    <w:p w14:paraId="64A937D8" w14:textId="59828755" w:rsidR="0078109D" w:rsidRPr="0078109D" w:rsidRDefault="0078109D" w:rsidP="0078109D">
      <w:pPr>
        <w:numPr>
          <w:ilvl w:val="0"/>
          <w:numId w:val="10"/>
        </w:numPr>
        <w:spacing w:before="480" w:after="160" w:line="360" w:lineRule="auto"/>
        <w:ind w:left="357" w:hanging="357"/>
        <w:contextualSpacing/>
        <w:rPr>
          <w:rFonts w:ascii="Arial" w:eastAsia="Times New Roman" w:hAnsi="Arial" w:cs="Arial"/>
          <w:sz w:val="28"/>
          <w:szCs w:val="28"/>
          <w:lang w:eastAsia="fr-FR"/>
        </w:rPr>
      </w:pPr>
      <w:r>
        <w:rPr>
          <w:rFonts w:ascii="Arial" w:eastAsia="Times New Roman" w:hAnsi="Arial" w:cs="Arial"/>
          <w:sz w:val="28"/>
          <w:szCs w:val="28"/>
          <w:u w:val="single"/>
          <w:lang w:eastAsia="fr-FR"/>
        </w:rPr>
        <w:t>marcher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  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>
        <w:rPr>
          <w:rFonts w:ascii="Arial" w:eastAsia="Times New Roman" w:hAnsi="Arial" w:cs="Arial"/>
          <w:sz w:val="28"/>
          <w:szCs w:val="28"/>
          <w:lang w:eastAsia="fr-FR"/>
        </w:rPr>
        <w:t>sauter</w:t>
      </w:r>
      <w:r w:rsidR="00714209">
        <w:rPr>
          <w:rFonts w:ascii="Arial" w:eastAsia="Times New Roman" w:hAnsi="Arial" w:cs="Arial"/>
          <w:sz w:val="28"/>
          <w:szCs w:val="28"/>
          <w:lang w:eastAsia="fr-FR"/>
        </w:rPr>
        <w:t xml:space="preserve"> -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  <w:r w:rsidR="00714209">
        <w:rPr>
          <w:rFonts w:ascii="Arial" w:eastAsia="Times New Roman" w:hAnsi="Arial" w:cs="Arial"/>
          <w:sz w:val="28"/>
          <w:szCs w:val="28"/>
          <w:lang w:eastAsia="fr-FR"/>
        </w:rPr>
        <w:t>se promener</w:t>
      </w:r>
      <w:r w:rsidR="00714209"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 </w:t>
      </w:r>
    </w:p>
    <w:p w14:paraId="4AD0466A" w14:textId="426ADD8A" w:rsidR="0078109D" w:rsidRPr="0078109D" w:rsidRDefault="0078109D" w:rsidP="0078109D">
      <w:pPr>
        <w:numPr>
          <w:ilvl w:val="0"/>
          <w:numId w:val="10"/>
        </w:numPr>
        <w:spacing w:before="480" w:after="160" w:line="360" w:lineRule="auto"/>
        <w:ind w:left="357" w:hanging="357"/>
        <w:contextualSpacing/>
        <w:rPr>
          <w:rFonts w:ascii="Arial" w:eastAsia="Times New Roman" w:hAnsi="Arial" w:cs="Arial"/>
          <w:sz w:val="28"/>
          <w:szCs w:val="28"/>
          <w:lang w:eastAsia="fr-FR"/>
        </w:rPr>
      </w:pPr>
      <w:r>
        <w:rPr>
          <w:rFonts w:ascii="Arial" w:eastAsia="Times New Roman" w:hAnsi="Arial" w:cs="Arial"/>
          <w:sz w:val="28"/>
          <w:szCs w:val="28"/>
          <w:u w:val="single"/>
          <w:lang w:eastAsia="fr-FR"/>
        </w:rPr>
        <w:t>un vélo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  <w:t xml:space="preserve">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  <w:t xml:space="preserve">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>
        <w:rPr>
          <w:rFonts w:ascii="Arial" w:eastAsia="Times New Roman" w:hAnsi="Arial" w:cs="Arial"/>
          <w:sz w:val="28"/>
          <w:szCs w:val="28"/>
          <w:lang w:eastAsia="fr-FR"/>
        </w:rPr>
        <w:t>une bicyclette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– </w:t>
      </w:r>
      <w:r>
        <w:rPr>
          <w:rFonts w:ascii="Arial" w:eastAsia="Times New Roman" w:hAnsi="Arial" w:cs="Arial"/>
          <w:sz w:val="28"/>
          <w:szCs w:val="28"/>
          <w:lang w:eastAsia="fr-FR"/>
        </w:rPr>
        <w:t>une voiture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</w:p>
    <w:p w14:paraId="332A2E65" w14:textId="14B353FC" w:rsidR="0078109D" w:rsidRDefault="0078109D" w:rsidP="0078109D">
      <w:pPr>
        <w:numPr>
          <w:ilvl w:val="0"/>
          <w:numId w:val="10"/>
        </w:numPr>
        <w:spacing w:before="480" w:after="160" w:line="360" w:lineRule="auto"/>
        <w:ind w:left="357" w:hanging="357"/>
        <w:contextualSpacing/>
        <w:rPr>
          <w:rFonts w:ascii="Arial" w:eastAsia="Times New Roman" w:hAnsi="Arial" w:cs="Arial"/>
          <w:sz w:val="28"/>
          <w:szCs w:val="28"/>
          <w:lang w:eastAsia="fr-FR"/>
        </w:rPr>
      </w:pPr>
      <w:r>
        <w:rPr>
          <w:rFonts w:ascii="Arial" w:eastAsia="Times New Roman" w:hAnsi="Arial" w:cs="Arial"/>
          <w:sz w:val="28"/>
          <w:szCs w:val="28"/>
          <w:u w:val="single"/>
          <w:lang w:eastAsia="fr-FR"/>
        </w:rPr>
        <w:t>chanter</w:t>
      </w:r>
      <w:r w:rsidRPr="0078109D">
        <w:rPr>
          <w:rFonts w:ascii="Arial" w:eastAsia="Times New Roman" w:hAnsi="Arial" w:cs="Arial"/>
          <w:sz w:val="28"/>
          <w:szCs w:val="28"/>
          <w:u w:val="single"/>
          <w:lang w:eastAsia="fr-FR"/>
        </w:rPr>
        <w:t xml:space="preserve">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 w:rsidRPr="0078109D">
        <w:rPr>
          <w:rFonts w:ascii="Arial" w:eastAsia="Times New Roman" w:hAnsi="Arial" w:cs="Arial"/>
          <w:sz w:val="28"/>
          <w:szCs w:val="28"/>
          <w:lang w:eastAsia="fr-FR"/>
        </w:rPr>
        <w:tab/>
      </w:r>
      <w:r w:rsidR="00714209">
        <w:rPr>
          <w:rFonts w:ascii="Arial" w:eastAsia="Times New Roman" w:hAnsi="Arial" w:cs="Arial"/>
          <w:sz w:val="28"/>
          <w:szCs w:val="28"/>
          <w:lang w:eastAsia="fr-FR"/>
        </w:rPr>
        <w:t>pleurer</w:t>
      </w:r>
      <w:r w:rsidR="00714209" w:rsidRPr="00714209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  <w:r w:rsidR="00714209">
        <w:rPr>
          <w:rFonts w:ascii="Arial" w:eastAsia="Times New Roman" w:hAnsi="Arial" w:cs="Arial"/>
          <w:sz w:val="28"/>
          <w:szCs w:val="28"/>
          <w:lang w:eastAsia="fr-FR"/>
        </w:rPr>
        <w:t>–</w:t>
      </w:r>
      <w:r w:rsidR="00714209" w:rsidRPr="0078109D">
        <w:rPr>
          <w:rFonts w:ascii="Arial" w:eastAsia="Times New Roman" w:hAnsi="Arial" w:cs="Arial"/>
          <w:sz w:val="28"/>
          <w:szCs w:val="28"/>
          <w:lang w:eastAsia="fr-FR"/>
        </w:rPr>
        <w:t xml:space="preserve"> </w:t>
      </w:r>
      <w:r w:rsidR="00714209">
        <w:rPr>
          <w:rFonts w:ascii="Arial" w:eastAsia="Times New Roman" w:hAnsi="Arial" w:cs="Arial"/>
          <w:sz w:val="28"/>
          <w:szCs w:val="28"/>
          <w:lang w:eastAsia="fr-FR"/>
        </w:rPr>
        <w:t>chantonner</w:t>
      </w:r>
    </w:p>
    <w:p w14:paraId="3F0F492D" w14:textId="49D51CA0" w:rsidR="002C379C" w:rsidRDefault="002C379C" w:rsidP="002C379C">
      <w:pPr>
        <w:spacing w:line="240" w:lineRule="auto"/>
        <w:rPr>
          <w:bCs/>
          <w:sz w:val="28"/>
          <w:szCs w:val="28"/>
        </w:rPr>
      </w:pPr>
      <w:bookmarkStart w:id="0" w:name="_Hlk90611878"/>
      <w:r>
        <w:rPr>
          <w:bCs/>
          <w:sz w:val="28"/>
          <w:szCs w:val="28"/>
        </w:rPr>
        <w:t>-------------------------------------------------------------------------------------------------------</w:t>
      </w:r>
    </w:p>
    <w:bookmarkEnd w:id="0"/>
    <w:p w14:paraId="30C48CD6" w14:textId="66B01992" w:rsidR="00FA27A6" w:rsidRPr="00FA27A6" w:rsidRDefault="00FA27A6" w:rsidP="00FA27A6">
      <w:pPr>
        <w:pStyle w:val="NormalWeb"/>
        <w:spacing w:before="200" w:beforeAutospacing="0" w:after="0" w:afterAutospacing="0" w:line="480" w:lineRule="auto"/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</w:pPr>
      <w:r w:rsidRPr="00FA27A6">
        <w:rPr>
          <w:rFonts w:ascii="Arial" w:eastAsiaTheme="minorEastAsia" w:hAnsi="Arial" w:cs="Arial"/>
          <w:b/>
          <w:bCs/>
          <w:color w:val="000000" w:themeColor="text1"/>
          <w:kern w:val="24"/>
          <w:sz w:val="28"/>
          <w:szCs w:val="28"/>
        </w:rPr>
        <w:t xml:space="preserve">Résumé : </w:t>
      </w:r>
    </w:p>
    <w:p w14:paraId="31BD91D2" w14:textId="42F7A011" w:rsidR="00FA27A6" w:rsidRPr="00FA27A6" w:rsidRDefault="00FA27A6" w:rsidP="00FA27A6">
      <w:pPr>
        <w:pStyle w:val="NormalWeb"/>
        <w:spacing w:before="200" w:beforeAutospacing="0" w:after="0" w:afterAutospacing="0" w:line="480" w:lineRule="auto"/>
        <w:rPr>
          <w:sz w:val="28"/>
          <w:szCs w:val="28"/>
        </w:rPr>
      </w:pPr>
      <w:r w:rsidRPr="00FA27A6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L’auteur du livre, Mark Twain, nous dit que </w:t>
      </w:r>
      <w:r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 </w:t>
      </w:r>
      <w:r w:rsidRPr="00FA27A6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ses personnages ont vraiment existés.</w:t>
      </w:r>
    </w:p>
    <w:p w14:paraId="508FFAC8" w14:textId="77777777" w:rsidR="00FA27A6" w:rsidRPr="00FA27A6" w:rsidRDefault="00FA27A6" w:rsidP="00FA27A6">
      <w:pPr>
        <w:pStyle w:val="NormalWeb"/>
        <w:spacing w:before="200" w:beforeAutospacing="0" w:after="0" w:afterAutospacing="0" w:line="480" w:lineRule="auto"/>
        <w:rPr>
          <w:sz w:val="28"/>
          <w:szCs w:val="28"/>
        </w:rPr>
      </w:pPr>
      <w:r w:rsidRPr="00FA27A6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Il nous laisse à penser que son livre raconte des histoires vraies.</w:t>
      </w:r>
    </w:p>
    <w:p w14:paraId="3E94AE29" w14:textId="77777777" w:rsidR="00FA27A6" w:rsidRPr="00FA27A6" w:rsidRDefault="00FA27A6" w:rsidP="00FA27A6">
      <w:pPr>
        <w:pStyle w:val="NormalWeb"/>
        <w:spacing w:before="200" w:beforeAutospacing="0" w:after="0" w:afterAutospacing="0" w:line="480" w:lineRule="auto"/>
        <w:rPr>
          <w:sz w:val="28"/>
          <w:szCs w:val="28"/>
        </w:rPr>
      </w:pPr>
      <w:r w:rsidRPr="00FA27A6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Il demande aux adultes de se mettre à la place des personnages en se souvenant de comment ils étaient enfants.</w:t>
      </w:r>
    </w:p>
    <w:p w14:paraId="18F94672" w14:textId="608E0235" w:rsidR="00D24E02" w:rsidRDefault="00D24E02" w:rsidP="00D24E02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-------------------------------------------------------------------------------------------------------</w:t>
      </w:r>
    </w:p>
    <w:p w14:paraId="4E70F98D" w14:textId="45C74AF5" w:rsidR="00D24E02" w:rsidRDefault="00B50026" w:rsidP="00FA27A6">
      <w:pPr>
        <w:pStyle w:val="Cartable"/>
        <w:spacing w:line="360" w:lineRule="auto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A93E70E" wp14:editId="1A03CD27">
            <wp:extent cx="932719" cy="935990"/>
            <wp:effectExtent l="0" t="0" r="127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306" cy="94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 wp14:anchorId="2D11EDB9" wp14:editId="34159C44">
            <wp:extent cx="990600" cy="897461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675" cy="904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sz w:val="28"/>
          <w:szCs w:val="28"/>
        </w:rPr>
        <w:drawing>
          <wp:inline distT="0" distB="0" distL="0" distR="0" wp14:anchorId="09937791" wp14:editId="795EB1FD">
            <wp:extent cx="1123950" cy="957397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062" cy="9591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06F4EF" w14:textId="0306D3C6" w:rsidR="00D24E02" w:rsidRDefault="00B50026" w:rsidP="00B50026">
      <w:pPr>
        <w:pStyle w:val="Cartable"/>
        <w:spacing w:line="360" w:lineRule="auto"/>
        <w:jc w:val="left"/>
        <w:rPr>
          <w:sz w:val="28"/>
          <w:szCs w:val="28"/>
        </w:rPr>
      </w:pPr>
      <w:r w:rsidRPr="00B50026">
        <w:rPr>
          <w:b/>
          <w:bCs/>
          <w:sz w:val="28"/>
          <w:szCs w:val="28"/>
        </w:rPr>
        <w:t>architecte</w:t>
      </w:r>
      <w:r w:rsidRPr="00B50026">
        <w:rPr>
          <w:sz w:val="28"/>
          <w:szCs w:val="28"/>
        </w:rPr>
        <w:t xml:space="preserve"> : </w:t>
      </w:r>
      <w:r>
        <w:rPr>
          <w:sz w:val="28"/>
          <w:szCs w:val="28"/>
        </w:rPr>
        <w:t>(</w:t>
      </w:r>
      <w:r w:rsidRPr="00B50026">
        <w:rPr>
          <w:sz w:val="28"/>
          <w:szCs w:val="28"/>
        </w:rPr>
        <w:t>nom masculin</w:t>
      </w:r>
      <w:r>
        <w:rPr>
          <w:sz w:val="28"/>
          <w:szCs w:val="28"/>
        </w:rPr>
        <w:t>)</w:t>
      </w:r>
    </w:p>
    <w:p w14:paraId="015B62E7" w14:textId="6967A86F" w:rsidR="00B50026" w:rsidRDefault="00B50026" w:rsidP="00B50026">
      <w:pPr>
        <w:pStyle w:val="Cartable"/>
        <w:spacing w:line="360" w:lineRule="auto"/>
        <w:jc w:val="left"/>
        <w:rPr>
          <w:sz w:val="28"/>
          <w:szCs w:val="28"/>
        </w:rPr>
      </w:pPr>
      <w:r w:rsidRPr="00B50026">
        <w:rPr>
          <w:sz w:val="28"/>
          <w:szCs w:val="28"/>
        </w:rPr>
        <w:t>Personne qui élabore quelque chose.</w:t>
      </w:r>
    </w:p>
    <w:p w14:paraId="48B59CE4" w14:textId="6724AD9F" w:rsidR="00B50026" w:rsidRDefault="00B50026" w:rsidP="00B50026">
      <w:pPr>
        <w:pStyle w:val="Cartable"/>
        <w:spacing w:line="360" w:lineRule="auto"/>
        <w:jc w:val="left"/>
        <w:rPr>
          <w:sz w:val="28"/>
          <w:szCs w:val="28"/>
        </w:rPr>
      </w:pPr>
      <w:r w:rsidRPr="00B50026">
        <w:rPr>
          <w:b/>
          <w:bCs/>
          <w:sz w:val="28"/>
          <w:szCs w:val="28"/>
        </w:rPr>
        <w:t>superstition</w:t>
      </w:r>
      <w:r w:rsidRPr="00B50026">
        <w:rPr>
          <w:sz w:val="28"/>
          <w:szCs w:val="28"/>
        </w:rPr>
        <w:t xml:space="preserve"> : </w:t>
      </w:r>
      <w:r>
        <w:rPr>
          <w:sz w:val="28"/>
          <w:szCs w:val="28"/>
        </w:rPr>
        <w:t>(</w:t>
      </w:r>
      <w:r w:rsidRPr="00B50026">
        <w:rPr>
          <w:sz w:val="28"/>
          <w:szCs w:val="28"/>
        </w:rPr>
        <w:t>nom féminin</w:t>
      </w:r>
      <w:r>
        <w:rPr>
          <w:sz w:val="28"/>
          <w:szCs w:val="28"/>
        </w:rPr>
        <w:t>)</w:t>
      </w:r>
    </w:p>
    <w:p w14:paraId="05259597" w14:textId="09D5F432" w:rsidR="00B50026" w:rsidRDefault="00B50026" w:rsidP="00B50026">
      <w:pPr>
        <w:pStyle w:val="Cartable"/>
        <w:spacing w:line="360" w:lineRule="auto"/>
        <w:jc w:val="left"/>
        <w:rPr>
          <w:sz w:val="28"/>
          <w:szCs w:val="28"/>
        </w:rPr>
      </w:pPr>
      <w:r w:rsidRPr="00B50026">
        <w:rPr>
          <w:sz w:val="28"/>
          <w:szCs w:val="28"/>
        </w:rPr>
        <w:t>Fait de croire que certains actes, certains signes entraînent mystérieusement des conséquences bonnes ou mauvaises.</w:t>
      </w:r>
    </w:p>
    <w:p w14:paraId="5F9556D3" w14:textId="64738AC4" w:rsidR="00D24E02" w:rsidRDefault="00B50026" w:rsidP="00B50026">
      <w:pPr>
        <w:pStyle w:val="Cartable"/>
        <w:spacing w:line="360" w:lineRule="auto"/>
        <w:jc w:val="left"/>
        <w:rPr>
          <w:sz w:val="28"/>
          <w:szCs w:val="28"/>
        </w:rPr>
      </w:pPr>
      <w:r w:rsidRPr="00B50026">
        <w:rPr>
          <w:b/>
          <w:bCs/>
          <w:sz w:val="28"/>
          <w:szCs w:val="28"/>
        </w:rPr>
        <w:t>esclave</w:t>
      </w:r>
      <w:r w:rsidRPr="00B50026">
        <w:rPr>
          <w:sz w:val="28"/>
          <w:szCs w:val="28"/>
        </w:rPr>
        <w:t xml:space="preserve"> : nom masculin</w:t>
      </w:r>
    </w:p>
    <w:p w14:paraId="3027877E" w14:textId="7A817F26" w:rsidR="00D633A9" w:rsidRDefault="00B50026" w:rsidP="00B50026">
      <w:pPr>
        <w:pStyle w:val="Cartable"/>
        <w:spacing w:line="360" w:lineRule="auto"/>
        <w:jc w:val="left"/>
        <w:rPr>
          <w:b/>
          <w:bCs/>
          <w:sz w:val="28"/>
          <w:szCs w:val="28"/>
        </w:rPr>
      </w:pPr>
      <w:r w:rsidRPr="00B50026">
        <w:rPr>
          <w:sz w:val="28"/>
          <w:szCs w:val="28"/>
        </w:rPr>
        <w:t>Personne qui n'est pas libre, qui est sous la puissance absolue d'un maître. Peut-être acheté et vendu, comme une chose.</w:t>
      </w:r>
    </w:p>
    <w:sectPr w:rsidR="00D633A9" w:rsidSect="00B50026">
      <w:footerReference w:type="default" r:id="rId11"/>
      <w:pgSz w:w="11906" w:h="16838"/>
      <w:pgMar w:top="720" w:right="720" w:bottom="720" w:left="720" w:header="709" w:footer="280" w:gutter="0"/>
      <w:pgBorders>
        <w:top w:val="single" w:sz="48" w:space="15" w:color="FFFFFF"/>
        <w:left w:val="single" w:sz="48" w:space="15" w:color="FFFFFF"/>
        <w:bottom w:val="single" w:sz="48" w:space="10" w:color="FFFFFF"/>
        <w:right w:val="single" w:sz="48" w:space="10" w:color="FFFFFF"/>
      </w:pgBorders>
      <w:cols w:space="708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0C863" w14:textId="77777777" w:rsidR="00C93DA3" w:rsidRDefault="00C93DA3" w:rsidP="00C93DA3">
      <w:pPr>
        <w:spacing w:after="0" w:line="240" w:lineRule="auto"/>
      </w:pPr>
      <w:r>
        <w:separator/>
      </w:r>
    </w:p>
  </w:endnote>
  <w:endnote w:type="continuationSeparator" w:id="0">
    <w:p w14:paraId="0C0FF9E4" w14:textId="77777777" w:rsidR="00C93DA3" w:rsidRDefault="00C93DA3" w:rsidP="00C93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85EE" w14:textId="77777777" w:rsidR="002B5474" w:rsidRDefault="002B5474" w:rsidP="00C93DA3">
    <w:pPr>
      <w:pStyle w:val="Pieddepage"/>
      <w:jc w:val="center"/>
    </w:pPr>
    <w:r>
      <w:t>www.dys-positif.fr</w:t>
    </w:r>
  </w:p>
  <w:p w14:paraId="7CAEA5F1" w14:textId="77777777" w:rsidR="002B5474" w:rsidRDefault="002B54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E9F0C" w14:textId="77777777" w:rsidR="00C93DA3" w:rsidRDefault="00C93DA3" w:rsidP="00C93DA3">
      <w:pPr>
        <w:spacing w:after="0" w:line="240" w:lineRule="auto"/>
      </w:pPr>
      <w:r>
        <w:separator/>
      </w:r>
    </w:p>
  </w:footnote>
  <w:footnote w:type="continuationSeparator" w:id="0">
    <w:p w14:paraId="0E2CE19E" w14:textId="77777777" w:rsidR="00C93DA3" w:rsidRDefault="00C93DA3" w:rsidP="00C93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55C06"/>
    <w:multiLevelType w:val="hybridMultilevel"/>
    <w:tmpl w:val="198C5E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70EFA"/>
    <w:multiLevelType w:val="hybridMultilevel"/>
    <w:tmpl w:val="8F1249FE"/>
    <w:lvl w:ilvl="0" w:tplc="1534D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6CB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64A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4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65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E2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2AE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E1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8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3A5919"/>
    <w:multiLevelType w:val="hybridMultilevel"/>
    <w:tmpl w:val="A2F2A372"/>
    <w:lvl w:ilvl="0" w:tplc="26FE4EB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573D1"/>
    <w:multiLevelType w:val="hybridMultilevel"/>
    <w:tmpl w:val="B98A874C"/>
    <w:lvl w:ilvl="0" w:tplc="D04A4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5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0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4A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E4F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81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DA7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E48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08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320C6F"/>
    <w:multiLevelType w:val="hybridMultilevel"/>
    <w:tmpl w:val="A59CEDA4"/>
    <w:lvl w:ilvl="0" w:tplc="20E0AAFA"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E5160"/>
    <w:multiLevelType w:val="hybridMultilevel"/>
    <w:tmpl w:val="E97A9756"/>
    <w:lvl w:ilvl="0" w:tplc="E990C8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3EA"/>
    <w:multiLevelType w:val="hybridMultilevel"/>
    <w:tmpl w:val="9C145C94"/>
    <w:lvl w:ilvl="0" w:tplc="16CA87B4">
      <w:start w:val="1"/>
      <w:numFmt w:val="bullet"/>
      <w:lvlText w:val="-"/>
      <w:lvlJc w:val="left"/>
      <w:pPr>
        <w:ind w:left="435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69886430"/>
    <w:multiLevelType w:val="hybridMultilevel"/>
    <w:tmpl w:val="601812D4"/>
    <w:lvl w:ilvl="0" w:tplc="CE08C06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51C4D"/>
    <w:multiLevelType w:val="hybridMultilevel"/>
    <w:tmpl w:val="B20CE934"/>
    <w:lvl w:ilvl="0" w:tplc="24BC934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57D34"/>
    <w:multiLevelType w:val="hybridMultilevel"/>
    <w:tmpl w:val="23D02EC8"/>
    <w:lvl w:ilvl="0" w:tplc="0612504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D3"/>
    <w:rsid w:val="00002084"/>
    <w:rsid w:val="00005205"/>
    <w:rsid w:val="000317B0"/>
    <w:rsid w:val="00031923"/>
    <w:rsid w:val="0003538D"/>
    <w:rsid w:val="00040C71"/>
    <w:rsid w:val="000531F5"/>
    <w:rsid w:val="000536F1"/>
    <w:rsid w:val="00057FD6"/>
    <w:rsid w:val="000611B1"/>
    <w:rsid w:val="00062363"/>
    <w:rsid w:val="0007198D"/>
    <w:rsid w:val="00073E1E"/>
    <w:rsid w:val="00084704"/>
    <w:rsid w:val="00087FB4"/>
    <w:rsid w:val="000B197E"/>
    <w:rsid w:val="000C7B83"/>
    <w:rsid w:val="000D44B0"/>
    <w:rsid w:val="000E22CF"/>
    <w:rsid w:val="000F40AB"/>
    <w:rsid w:val="000F5D60"/>
    <w:rsid w:val="000F71FE"/>
    <w:rsid w:val="00100719"/>
    <w:rsid w:val="00102592"/>
    <w:rsid w:val="001129B2"/>
    <w:rsid w:val="00114C8E"/>
    <w:rsid w:val="0013090D"/>
    <w:rsid w:val="001328FD"/>
    <w:rsid w:val="00154C15"/>
    <w:rsid w:val="00167292"/>
    <w:rsid w:val="0018578F"/>
    <w:rsid w:val="00192F72"/>
    <w:rsid w:val="001A39D6"/>
    <w:rsid w:val="001C7C50"/>
    <w:rsid w:val="001E62EC"/>
    <w:rsid w:val="001E69E4"/>
    <w:rsid w:val="001F4971"/>
    <w:rsid w:val="002037B3"/>
    <w:rsid w:val="00217BC4"/>
    <w:rsid w:val="00221DEC"/>
    <w:rsid w:val="0022206D"/>
    <w:rsid w:val="00230032"/>
    <w:rsid w:val="00232AEA"/>
    <w:rsid w:val="002409F4"/>
    <w:rsid w:val="00244C23"/>
    <w:rsid w:val="00254B46"/>
    <w:rsid w:val="00260E09"/>
    <w:rsid w:val="002636E2"/>
    <w:rsid w:val="0026391E"/>
    <w:rsid w:val="00274003"/>
    <w:rsid w:val="00274C7C"/>
    <w:rsid w:val="00293B5F"/>
    <w:rsid w:val="002A47E5"/>
    <w:rsid w:val="002B43CE"/>
    <w:rsid w:val="002B5474"/>
    <w:rsid w:val="002C1452"/>
    <w:rsid w:val="002C379C"/>
    <w:rsid w:val="002D2BA0"/>
    <w:rsid w:val="002D631A"/>
    <w:rsid w:val="002F0ACD"/>
    <w:rsid w:val="002F2258"/>
    <w:rsid w:val="00314605"/>
    <w:rsid w:val="00314D44"/>
    <w:rsid w:val="003253DD"/>
    <w:rsid w:val="00325CC1"/>
    <w:rsid w:val="00326330"/>
    <w:rsid w:val="00335D7E"/>
    <w:rsid w:val="00336682"/>
    <w:rsid w:val="003618FE"/>
    <w:rsid w:val="00367C72"/>
    <w:rsid w:val="00370884"/>
    <w:rsid w:val="00374A9E"/>
    <w:rsid w:val="00386601"/>
    <w:rsid w:val="00394626"/>
    <w:rsid w:val="003B4595"/>
    <w:rsid w:val="003C5858"/>
    <w:rsid w:val="003E5244"/>
    <w:rsid w:val="003E7CCB"/>
    <w:rsid w:val="003F09CC"/>
    <w:rsid w:val="00412B56"/>
    <w:rsid w:val="00422386"/>
    <w:rsid w:val="00431AFD"/>
    <w:rsid w:val="004439DF"/>
    <w:rsid w:val="00446FB5"/>
    <w:rsid w:val="00460428"/>
    <w:rsid w:val="00490966"/>
    <w:rsid w:val="00495CA4"/>
    <w:rsid w:val="004B32AD"/>
    <w:rsid w:val="004D140A"/>
    <w:rsid w:val="004F02E3"/>
    <w:rsid w:val="004F1F8D"/>
    <w:rsid w:val="00507FB4"/>
    <w:rsid w:val="0052089B"/>
    <w:rsid w:val="00520DEA"/>
    <w:rsid w:val="005272FF"/>
    <w:rsid w:val="00533911"/>
    <w:rsid w:val="00535536"/>
    <w:rsid w:val="00551F8B"/>
    <w:rsid w:val="0055212F"/>
    <w:rsid w:val="005722A6"/>
    <w:rsid w:val="005810DA"/>
    <w:rsid w:val="005879A3"/>
    <w:rsid w:val="005B2E1E"/>
    <w:rsid w:val="005C7FC2"/>
    <w:rsid w:val="005D0993"/>
    <w:rsid w:val="00613ABB"/>
    <w:rsid w:val="0062153D"/>
    <w:rsid w:val="0062626B"/>
    <w:rsid w:val="00636FBC"/>
    <w:rsid w:val="00643F62"/>
    <w:rsid w:val="00653BF0"/>
    <w:rsid w:val="0066214F"/>
    <w:rsid w:val="00662FDB"/>
    <w:rsid w:val="006646C4"/>
    <w:rsid w:val="00685DD5"/>
    <w:rsid w:val="006A0FBB"/>
    <w:rsid w:val="006C5A12"/>
    <w:rsid w:val="006C6B0B"/>
    <w:rsid w:val="006C74BD"/>
    <w:rsid w:val="006D25CF"/>
    <w:rsid w:val="006E6473"/>
    <w:rsid w:val="0071246B"/>
    <w:rsid w:val="00714209"/>
    <w:rsid w:val="0072281C"/>
    <w:rsid w:val="007229E0"/>
    <w:rsid w:val="00731354"/>
    <w:rsid w:val="00732B53"/>
    <w:rsid w:val="007456C6"/>
    <w:rsid w:val="00761E84"/>
    <w:rsid w:val="00762CD0"/>
    <w:rsid w:val="00777BE8"/>
    <w:rsid w:val="0078109D"/>
    <w:rsid w:val="00784E38"/>
    <w:rsid w:val="007931ED"/>
    <w:rsid w:val="007A6120"/>
    <w:rsid w:val="007A6EB7"/>
    <w:rsid w:val="007C4470"/>
    <w:rsid w:val="007D1F8F"/>
    <w:rsid w:val="007D2C10"/>
    <w:rsid w:val="007D522F"/>
    <w:rsid w:val="007E5B9F"/>
    <w:rsid w:val="008078F6"/>
    <w:rsid w:val="0081609E"/>
    <w:rsid w:val="0081745D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C1C57"/>
    <w:rsid w:val="008C5275"/>
    <w:rsid w:val="008D550D"/>
    <w:rsid w:val="008D736D"/>
    <w:rsid w:val="008E0AAE"/>
    <w:rsid w:val="008E15FE"/>
    <w:rsid w:val="00912C66"/>
    <w:rsid w:val="0092571C"/>
    <w:rsid w:val="00930452"/>
    <w:rsid w:val="00932F4B"/>
    <w:rsid w:val="00933CC6"/>
    <w:rsid w:val="009372DC"/>
    <w:rsid w:val="00945D6F"/>
    <w:rsid w:val="00946731"/>
    <w:rsid w:val="00956A13"/>
    <w:rsid w:val="00982B0D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659EA"/>
    <w:rsid w:val="00A71727"/>
    <w:rsid w:val="00A823BE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7E57"/>
    <w:rsid w:val="00B42197"/>
    <w:rsid w:val="00B45DFE"/>
    <w:rsid w:val="00B50026"/>
    <w:rsid w:val="00B66B10"/>
    <w:rsid w:val="00B670B8"/>
    <w:rsid w:val="00B73E48"/>
    <w:rsid w:val="00B9349D"/>
    <w:rsid w:val="00B956D3"/>
    <w:rsid w:val="00B96139"/>
    <w:rsid w:val="00B97A96"/>
    <w:rsid w:val="00B97BB8"/>
    <w:rsid w:val="00BA75B3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43F9E"/>
    <w:rsid w:val="00C624CD"/>
    <w:rsid w:val="00C63522"/>
    <w:rsid w:val="00C67651"/>
    <w:rsid w:val="00C74A98"/>
    <w:rsid w:val="00C81229"/>
    <w:rsid w:val="00C93DA3"/>
    <w:rsid w:val="00CA0F6A"/>
    <w:rsid w:val="00CA1EDD"/>
    <w:rsid w:val="00CA5354"/>
    <w:rsid w:val="00CA76B9"/>
    <w:rsid w:val="00CB408E"/>
    <w:rsid w:val="00CD614B"/>
    <w:rsid w:val="00CD6C5E"/>
    <w:rsid w:val="00CF0240"/>
    <w:rsid w:val="00D0071B"/>
    <w:rsid w:val="00D152B7"/>
    <w:rsid w:val="00D24E02"/>
    <w:rsid w:val="00D337B0"/>
    <w:rsid w:val="00D46075"/>
    <w:rsid w:val="00D465DD"/>
    <w:rsid w:val="00D54D1A"/>
    <w:rsid w:val="00D633A9"/>
    <w:rsid w:val="00D64C48"/>
    <w:rsid w:val="00D658B1"/>
    <w:rsid w:val="00D67606"/>
    <w:rsid w:val="00D81D46"/>
    <w:rsid w:val="00DC23BF"/>
    <w:rsid w:val="00DC65D9"/>
    <w:rsid w:val="00DD05F9"/>
    <w:rsid w:val="00DD5E53"/>
    <w:rsid w:val="00E06C19"/>
    <w:rsid w:val="00E107F5"/>
    <w:rsid w:val="00E152C6"/>
    <w:rsid w:val="00E1699D"/>
    <w:rsid w:val="00E2479D"/>
    <w:rsid w:val="00E325FD"/>
    <w:rsid w:val="00E475F0"/>
    <w:rsid w:val="00E54CB4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102E"/>
    <w:rsid w:val="00F24CA7"/>
    <w:rsid w:val="00F262A7"/>
    <w:rsid w:val="00F35785"/>
    <w:rsid w:val="00F530BA"/>
    <w:rsid w:val="00F62A23"/>
    <w:rsid w:val="00F74E5F"/>
    <w:rsid w:val="00FA27A6"/>
    <w:rsid w:val="00FA2C45"/>
    <w:rsid w:val="00FC1C13"/>
    <w:rsid w:val="00FC1C29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670B5F5"/>
  <w15:chartTrackingRefBased/>
  <w15:docId w15:val="{A346A0BD-B599-4FA6-8408-C4F92035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09D"/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32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qFormat/>
    <w:rsid w:val="00E325FD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32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32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32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956D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93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DA3"/>
    <w:rPr>
      <w:rFonts w:ascii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C93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DA3"/>
    <w:rPr>
      <w:rFonts w:ascii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12C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7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4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42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ledoux</dc:creator>
  <cp:keywords/>
  <dc:description/>
  <cp:lastModifiedBy>aline ledoux</cp:lastModifiedBy>
  <cp:revision>3</cp:revision>
  <dcterms:created xsi:type="dcterms:W3CDTF">2021-12-17T13:28:00Z</dcterms:created>
  <dcterms:modified xsi:type="dcterms:W3CDTF">2021-12-20T05:47:00Z</dcterms:modified>
</cp:coreProperties>
</file>